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0" w:rsidRPr="00B35420" w:rsidRDefault="001D275B" w:rsidP="00530999">
      <w:pPr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color w:val="auto"/>
          <w:sz w:val="22"/>
          <w:szCs w:val="22"/>
        </w:rPr>
        <w:t xml:space="preserve">Protokół </w:t>
      </w:r>
    </w:p>
    <w:p w:rsidR="00976D00" w:rsidRPr="00B35420" w:rsidRDefault="001D275B" w:rsidP="00530999">
      <w:pPr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color w:val="auto"/>
          <w:sz w:val="22"/>
          <w:szCs w:val="22"/>
        </w:rPr>
        <w:t>z II etapu prac komisji konkursowej powołanej do przeprowadzenia</w:t>
      </w:r>
    </w:p>
    <w:p w:rsidR="00976D00" w:rsidRPr="00B35420" w:rsidRDefault="001D275B" w:rsidP="00530999">
      <w:pPr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b/>
          <w:bCs/>
          <w:color w:val="auto"/>
          <w:sz w:val="22"/>
          <w:szCs w:val="22"/>
        </w:rPr>
        <w:t xml:space="preserve">konkursu na kandydata na stanowisko dyrektora </w:t>
      </w:r>
      <w:r w:rsidR="005D6F30">
        <w:rPr>
          <w:rFonts w:cs="Calibri"/>
          <w:b/>
          <w:bCs/>
          <w:color w:val="auto"/>
          <w:sz w:val="22"/>
          <w:szCs w:val="22"/>
        </w:rPr>
        <w:t>Muzeum Marii Skłodowskiej-Curie w Warszawie</w:t>
      </w:r>
    </w:p>
    <w:p w:rsidR="00976D00" w:rsidRPr="00B35420" w:rsidRDefault="00976D00">
      <w:pPr>
        <w:jc w:val="center"/>
        <w:rPr>
          <w:rFonts w:cs="Calibri"/>
          <w:color w:val="auto"/>
          <w:sz w:val="22"/>
          <w:szCs w:val="22"/>
        </w:rPr>
      </w:pPr>
    </w:p>
    <w:p w:rsidR="0008325F" w:rsidRPr="00B35420" w:rsidRDefault="00275249" w:rsidP="0008325F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 października 2023</w:t>
      </w:r>
      <w:r w:rsidR="0008325F" w:rsidRPr="00B35420">
        <w:rPr>
          <w:rFonts w:cs="Calibri"/>
          <w:sz w:val="22"/>
          <w:szCs w:val="22"/>
        </w:rPr>
        <w:t xml:space="preserve"> roku komisja konkursowa (zwana dalej „Komisją”) w składzie:</w:t>
      </w:r>
    </w:p>
    <w:p w:rsidR="00976D00" w:rsidRPr="00B35420" w:rsidRDefault="00976D00" w:rsidP="00390363">
      <w:pPr>
        <w:rPr>
          <w:rFonts w:cs="Calibri"/>
          <w:color w:val="auto"/>
          <w:sz w:val="22"/>
          <w:szCs w:val="22"/>
        </w:rPr>
      </w:pPr>
    </w:p>
    <w:p w:rsidR="00B00604" w:rsidRPr="009A0A21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 w:rsidRPr="009A0A21">
        <w:rPr>
          <w:rFonts w:cs="Calibri"/>
          <w:sz w:val="22"/>
          <w:szCs w:val="22"/>
        </w:rPr>
        <w:t>Artur Jóźwik - Przedstawiciel Miasta Stołecznego Warszawy, Dyrektor Biura Kultury Urzędu m.st. Warszawy - Przewodniczący Komisji;</w:t>
      </w:r>
    </w:p>
    <w:p w:rsidR="00B00604" w:rsidRPr="009A0A21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 w:rsidRPr="009A0A21">
        <w:rPr>
          <w:rFonts w:cs="Calibri"/>
          <w:sz w:val="22"/>
          <w:szCs w:val="22"/>
        </w:rPr>
        <w:t>Aneta Subda-Kamola – Przedstawicielka Miasta Stołecznego Warszawy;</w:t>
      </w:r>
    </w:p>
    <w:p w:rsidR="00B00604" w:rsidRPr="009A0A21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 w:rsidRPr="009A0A21">
        <w:rPr>
          <w:rFonts w:cs="Calibri"/>
          <w:sz w:val="22"/>
          <w:szCs w:val="22"/>
        </w:rPr>
        <w:t>Rena</w:t>
      </w:r>
      <w:r>
        <w:rPr>
          <w:rFonts w:cs="Calibri"/>
          <w:sz w:val="22"/>
          <w:szCs w:val="22"/>
        </w:rPr>
        <w:t>ta</w:t>
      </w:r>
      <w:r w:rsidRPr="009A0A21">
        <w:rPr>
          <w:rFonts w:cs="Calibri"/>
          <w:sz w:val="22"/>
          <w:szCs w:val="22"/>
        </w:rPr>
        <w:t xml:space="preserve"> Goździk-Łuba - Przedstawicielka Miasta Stołecznego Warszawy;</w:t>
      </w:r>
    </w:p>
    <w:p w:rsidR="00B00604" w:rsidRPr="009A0A21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</w:t>
      </w:r>
      <w:r w:rsidRPr="009A0A21">
        <w:rPr>
          <w:rFonts w:cs="Calibri"/>
          <w:sz w:val="22"/>
          <w:szCs w:val="22"/>
        </w:rPr>
        <w:t xml:space="preserve">rof. </w:t>
      </w:r>
      <w:r>
        <w:rPr>
          <w:rFonts w:cs="Calibri"/>
          <w:sz w:val="22"/>
          <w:szCs w:val="22"/>
        </w:rPr>
        <w:t xml:space="preserve">UAM </w:t>
      </w:r>
      <w:r w:rsidRPr="009A0A21">
        <w:rPr>
          <w:rFonts w:cs="Calibri"/>
          <w:sz w:val="22"/>
          <w:szCs w:val="22"/>
        </w:rPr>
        <w:t>dr hab. Tomasz Pospieszny – Przedstawiciel Polskiego Towarzystwa Chemicznego;</w:t>
      </w:r>
    </w:p>
    <w:p w:rsidR="00B00604" w:rsidRPr="009A0A21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fr-FR"/>
        </w:rPr>
        <w:t>p</w:t>
      </w:r>
      <w:r w:rsidRPr="009A0A21">
        <w:rPr>
          <w:rFonts w:cs="Calibri"/>
          <w:sz w:val="22"/>
          <w:szCs w:val="22"/>
          <w:lang w:val="fr-FR"/>
        </w:rPr>
        <w:t>rof. dr hab. Izabela Nowak – Przedstawicielka Rady Muzeum Marii Skłodowskiej-Curie w Warszawie;</w:t>
      </w:r>
    </w:p>
    <w:p w:rsidR="00B00604" w:rsidRPr="009A0A21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color w:val="00000A"/>
          <w:sz w:val="22"/>
          <w:szCs w:val="22"/>
        </w:rPr>
        <w:t>d</w:t>
      </w:r>
      <w:r w:rsidRPr="009A0A21">
        <w:rPr>
          <w:rFonts w:cs="Calibri"/>
          <w:color w:val="00000A"/>
          <w:sz w:val="22"/>
          <w:szCs w:val="22"/>
        </w:rPr>
        <w:t>r Andrzej Sołtan – Przedstawiciel Stowarzyszenia Muzealników Polskich;</w:t>
      </w:r>
    </w:p>
    <w:p w:rsidR="00204C1F" w:rsidRPr="003E1F77" w:rsidRDefault="00B00604" w:rsidP="003E1F77">
      <w:pPr>
        <w:numPr>
          <w:ilvl w:val="0"/>
          <w:numId w:val="5"/>
        </w:numPr>
        <w:spacing w:line="276" w:lineRule="auto"/>
        <w:ind w:left="709" w:hanging="284"/>
        <w:rPr>
          <w:rFonts w:cs="Calibri"/>
          <w:sz w:val="22"/>
          <w:szCs w:val="22"/>
        </w:rPr>
      </w:pPr>
      <w:r w:rsidRPr="009A0A21">
        <w:rPr>
          <w:rFonts w:cs="Calibri"/>
          <w:sz w:val="22"/>
          <w:szCs w:val="22"/>
        </w:rPr>
        <w:t>Monika Lemańska – Przedstawicielka pracowników Muzeum Marii</w:t>
      </w:r>
      <w:r>
        <w:rPr>
          <w:rFonts w:cs="Calibri"/>
          <w:sz w:val="22"/>
          <w:szCs w:val="22"/>
        </w:rPr>
        <w:t xml:space="preserve"> Skłodowskiej-Curie w Warszawie;</w:t>
      </w:r>
    </w:p>
    <w:p w:rsidR="00976D00" w:rsidRPr="00B35420" w:rsidRDefault="0008325F" w:rsidP="003E1F77">
      <w:pPr>
        <w:spacing w:line="276" w:lineRule="auto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 xml:space="preserve">przystąpiła do II posiedzenia, którego celem było przeprowadzenie rozmów z kandydatami na dyrektora </w:t>
      </w:r>
      <w:r w:rsidR="0005076C" w:rsidRPr="0005076C">
        <w:rPr>
          <w:rFonts w:cs="Calibri"/>
          <w:bCs/>
          <w:color w:val="auto"/>
          <w:sz w:val="22"/>
          <w:szCs w:val="22"/>
        </w:rPr>
        <w:t>Muzeum Marii Skłodowskiej-Curie w Warszawie</w:t>
      </w:r>
      <w:r w:rsidRPr="00B35420">
        <w:rPr>
          <w:rFonts w:cs="Calibri"/>
          <w:sz w:val="22"/>
          <w:szCs w:val="22"/>
        </w:rPr>
        <w:t>, którzy zakwalifikowali się do II etapu konkursu. Ze względu na duż</w:t>
      </w:r>
      <w:r w:rsidR="00A7638E">
        <w:rPr>
          <w:rFonts w:cs="Calibri"/>
          <w:sz w:val="22"/>
          <w:szCs w:val="22"/>
        </w:rPr>
        <w:t>ą</w:t>
      </w:r>
      <w:r w:rsidRPr="00B35420">
        <w:rPr>
          <w:rFonts w:cs="Calibri"/>
          <w:sz w:val="22"/>
          <w:szCs w:val="22"/>
        </w:rPr>
        <w:t xml:space="preserve"> liczbę kandydatów rozmowy były p</w:t>
      </w:r>
      <w:r w:rsidR="00501B9E">
        <w:rPr>
          <w:rFonts w:cs="Calibri"/>
          <w:sz w:val="22"/>
          <w:szCs w:val="22"/>
        </w:rPr>
        <w:t>rzeprowadzane przez 2 dni (3</w:t>
      </w:r>
      <w:r w:rsidR="00B35420">
        <w:rPr>
          <w:rFonts w:cs="Calibri"/>
          <w:sz w:val="22"/>
          <w:szCs w:val="22"/>
        </w:rPr>
        <w:t xml:space="preserve"> i</w:t>
      </w:r>
      <w:r w:rsidR="00501B9E">
        <w:rPr>
          <w:rFonts w:cs="Calibri"/>
          <w:sz w:val="22"/>
          <w:szCs w:val="22"/>
        </w:rPr>
        <w:t xml:space="preserve"> 4 października 2023</w:t>
      </w:r>
      <w:r w:rsidR="00904855">
        <w:rPr>
          <w:rFonts w:cs="Calibri"/>
          <w:sz w:val="22"/>
          <w:szCs w:val="22"/>
        </w:rPr>
        <w:t xml:space="preserve"> r.</w:t>
      </w:r>
      <w:r w:rsidR="00DD4C65">
        <w:rPr>
          <w:rFonts w:cs="Calibri"/>
          <w:sz w:val="22"/>
          <w:szCs w:val="22"/>
        </w:rPr>
        <w:t>).</w:t>
      </w:r>
      <w:r w:rsidR="00B35420" w:rsidRPr="00B35420">
        <w:rPr>
          <w:rFonts w:cs="Calibri"/>
          <w:sz w:val="22"/>
          <w:szCs w:val="22"/>
        </w:rPr>
        <w:t xml:space="preserve"> </w:t>
      </w:r>
      <w:r w:rsidR="00F16E21" w:rsidRPr="00B35420">
        <w:rPr>
          <w:rFonts w:cs="Calibri"/>
          <w:color w:val="auto"/>
          <w:sz w:val="22"/>
          <w:szCs w:val="22"/>
        </w:rPr>
        <w:t>Lista</w:t>
      </w:r>
      <w:r w:rsidR="00836D89" w:rsidRPr="00B35420">
        <w:rPr>
          <w:rFonts w:cs="Calibri"/>
          <w:color w:val="auto"/>
          <w:sz w:val="22"/>
          <w:szCs w:val="22"/>
        </w:rPr>
        <w:t xml:space="preserve"> obecności stanowi </w:t>
      </w:r>
      <w:r w:rsidR="00836D89" w:rsidRPr="00B35420">
        <w:rPr>
          <w:rFonts w:cs="Calibri"/>
          <w:b/>
          <w:color w:val="auto"/>
          <w:sz w:val="22"/>
          <w:szCs w:val="22"/>
        </w:rPr>
        <w:t>z</w:t>
      </w:r>
      <w:r w:rsidR="00F16E21" w:rsidRPr="00B35420">
        <w:rPr>
          <w:rFonts w:cs="Calibri"/>
          <w:b/>
          <w:color w:val="auto"/>
          <w:sz w:val="22"/>
          <w:szCs w:val="22"/>
        </w:rPr>
        <w:t>ałącznik nr 1</w:t>
      </w:r>
      <w:r w:rsidR="00F16E21" w:rsidRPr="00B35420">
        <w:rPr>
          <w:rFonts w:cs="Calibri"/>
          <w:color w:val="auto"/>
          <w:sz w:val="22"/>
          <w:szCs w:val="22"/>
        </w:rPr>
        <w:t xml:space="preserve"> </w:t>
      </w:r>
      <w:r w:rsidR="00F16E21" w:rsidRPr="00B35420">
        <w:rPr>
          <w:rFonts w:cs="Calibri"/>
          <w:b/>
          <w:color w:val="auto"/>
          <w:sz w:val="22"/>
          <w:szCs w:val="22"/>
        </w:rPr>
        <w:t>do protokołu</w:t>
      </w:r>
      <w:r w:rsidR="00F16E21" w:rsidRPr="00B35420">
        <w:rPr>
          <w:rFonts w:cs="Calibri"/>
          <w:color w:val="auto"/>
          <w:sz w:val="22"/>
          <w:szCs w:val="22"/>
        </w:rPr>
        <w:t xml:space="preserve">. </w:t>
      </w:r>
    </w:p>
    <w:p w:rsidR="00976D00" w:rsidRPr="00B35420" w:rsidRDefault="00976D00" w:rsidP="00390363">
      <w:pPr>
        <w:rPr>
          <w:rFonts w:cs="Calibri"/>
          <w:color w:val="auto"/>
          <w:sz w:val="22"/>
          <w:szCs w:val="22"/>
        </w:rPr>
      </w:pPr>
    </w:p>
    <w:p w:rsidR="00836D89" w:rsidRPr="00B35420" w:rsidRDefault="001D275B" w:rsidP="003E1F77">
      <w:pPr>
        <w:pStyle w:val="TreB"/>
        <w:spacing w:line="276" w:lineRule="auto"/>
        <w:rPr>
          <w:rFonts w:ascii="Calibri" w:hAnsi="Calibri" w:cs="Calibri"/>
          <w:color w:val="auto"/>
          <w:sz w:val="22"/>
          <w:szCs w:val="22"/>
          <w:u w:color="FF0000"/>
        </w:rPr>
      </w:pPr>
      <w:r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Na I posiedzeniu, które odbyło się </w:t>
      </w:r>
      <w:r w:rsidR="0043504D">
        <w:rPr>
          <w:rFonts w:ascii="Calibri" w:hAnsi="Calibri" w:cs="Calibri"/>
          <w:color w:val="auto"/>
          <w:sz w:val="22"/>
          <w:szCs w:val="22"/>
          <w:u w:color="FF0000"/>
        </w:rPr>
        <w:t>25 września</w:t>
      </w:r>
      <w:r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202</w:t>
      </w:r>
      <w:r w:rsidR="0043504D">
        <w:rPr>
          <w:rFonts w:ascii="Calibri" w:hAnsi="Calibri" w:cs="Calibri"/>
          <w:color w:val="auto"/>
          <w:sz w:val="22"/>
          <w:szCs w:val="22"/>
          <w:u w:color="FF0000"/>
        </w:rPr>
        <w:t>3</w:t>
      </w:r>
      <w:r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roku,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Komisja ustaliła, że każda rozmowa będzie trwała maksymalnie </w:t>
      </w:r>
      <w:r w:rsidR="00B35420" w:rsidRPr="00B35420">
        <w:rPr>
          <w:rFonts w:ascii="Calibri" w:hAnsi="Calibri" w:cs="Calibri"/>
          <w:color w:val="auto"/>
          <w:sz w:val="22"/>
          <w:szCs w:val="22"/>
          <w:u w:color="FF0000"/>
        </w:rPr>
        <w:t>45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minut. Każdy kandydat będzie miał maksymalnie</w:t>
      </w:r>
      <w:r w:rsidR="0043504D">
        <w:rPr>
          <w:rFonts w:ascii="Calibri" w:hAnsi="Calibri" w:cs="Calibri"/>
          <w:color w:val="auto"/>
          <w:sz w:val="22"/>
          <w:szCs w:val="22"/>
          <w:u w:color="FF0000"/>
        </w:rPr>
        <w:t xml:space="preserve"> 5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minut na autoprezentację, a następnie członkowie </w:t>
      </w:r>
      <w:r w:rsidR="00D36631" w:rsidRPr="00B35420">
        <w:rPr>
          <w:rFonts w:ascii="Calibri" w:hAnsi="Calibri" w:cs="Calibri"/>
          <w:color w:val="auto"/>
          <w:sz w:val="22"/>
          <w:szCs w:val="22"/>
          <w:u w:color="FF0000"/>
        </w:rPr>
        <w:t>K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omisji będą zadawali 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pytania </w:t>
      </w:r>
      <w:r w:rsidR="00836D89" w:rsidRPr="00B35420">
        <w:rPr>
          <w:rFonts w:ascii="Calibri" w:hAnsi="Calibri" w:cs="Calibri"/>
          <w:color w:val="auto"/>
          <w:sz w:val="22"/>
          <w:szCs w:val="22"/>
          <w:u w:color="FF0000"/>
        </w:rPr>
        <w:t>dotyczące</w:t>
      </w:r>
      <w:r w:rsidR="00F16E21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 oraz dotyczące autorskiego programu realizacji zadań w zakresie</w:t>
      </w:r>
      <w:r w:rsidR="00CD3896">
        <w:rPr>
          <w:rFonts w:ascii="Calibri" w:hAnsi="Calibri" w:cs="Calibri"/>
          <w:color w:val="auto"/>
          <w:sz w:val="22"/>
          <w:szCs w:val="22"/>
          <w:u w:color="FF0000"/>
        </w:rPr>
        <w:t xml:space="preserve"> funkcjonowania i rozwoju Muzeum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>.</w:t>
      </w:r>
    </w:p>
    <w:p w:rsidR="00976D00" w:rsidRPr="00B35420" w:rsidRDefault="00976D00" w:rsidP="00390363">
      <w:pPr>
        <w:rPr>
          <w:rFonts w:cs="Calibri"/>
          <w:color w:val="auto"/>
          <w:sz w:val="22"/>
          <w:szCs w:val="22"/>
        </w:rPr>
      </w:pPr>
    </w:p>
    <w:p w:rsidR="00EB0F65" w:rsidRDefault="00836D89" w:rsidP="00B35420">
      <w:pPr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>R</w:t>
      </w:r>
      <w:r w:rsidR="001D275B" w:rsidRPr="00B35420">
        <w:rPr>
          <w:rFonts w:cs="Calibri"/>
          <w:color w:val="auto"/>
          <w:sz w:val="22"/>
          <w:szCs w:val="22"/>
        </w:rPr>
        <w:t>ozmow</w:t>
      </w:r>
      <w:r w:rsidR="005963EC" w:rsidRPr="00B35420">
        <w:rPr>
          <w:rFonts w:cs="Calibri"/>
          <w:color w:val="auto"/>
          <w:sz w:val="22"/>
          <w:szCs w:val="22"/>
        </w:rPr>
        <w:t>y</w:t>
      </w:r>
      <w:r w:rsidR="001D275B" w:rsidRPr="00B35420">
        <w:rPr>
          <w:rFonts w:cs="Calibri"/>
          <w:color w:val="auto"/>
          <w:sz w:val="22"/>
          <w:szCs w:val="22"/>
        </w:rPr>
        <w:t xml:space="preserve"> z </w:t>
      </w:r>
      <w:r w:rsidR="00F16E21" w:rsidRPr="00B35420">
        <w:rPr>
          <w:rFonts w:cs="Calibri"/>
          <w:color w:val="auto"/>
          <w:sz w:val="22"/>
          <w:szCs w:val="22"/>
        </w:rPr>
        <w:t>kandydatami</w:t>
      </w:r>
      <w:r w:rsidR="001D275B" w:rsidRPr="00B35420">
        <w:rPr>
          <w:rFonts w:cs="Calibri"/>
          <w:color w:val="auto"/>
          <w:sz w:val="22"/>
          <w:szCs w:val="22"/>
        </w:rPr>
        <w:t xml:space="preserve"> </w:t>
      </w:r>
      <w:r w:rsidR="00F16E21" w:rsidRPr="00B35420">
        <w:rPr>
          <w:rFonts w:cs="Calibri"/>
          <w:color w:val="auto"/>
          <w:sz w:val="22"/>
          <w:szCs w:val="22"/>
        </w:rPr>
        <w:t xml:space="preserve">toczyły się według </w:t>
      </w:r>
      <w:r w:rsidR="00FE1F00" w:rsidRPr="00B35420">
        <w:rPr>
          <w:rFonts w:cs="Calibri"/>
          <w:color w:val="auto"/>
          <w:sz w:val="22"/>
          <w:szCs w:val="22"/>
        </w:rPr>
        <w:t>następującego</w:t>
      </w:r>
      <w:r w:rsidR="00F16E21" w:rsidRPr="00B35420">
        <w:rPr>
          <w:rFonts w:cs="Calibri"/>
          <w:color w:val="auto"/>
          <w:sz w:val="22"/>
          <w:szCs w:val="22"/>
        </w:rPr>
        <w:t xml:space="preserve"> harmonogramu:</w:t>
      </w:r>
    </w:p>
    <w:p w:rsidR="00CB023D" w:rsidRDefault="00CB023D" w:rsidP="00B35420">
      <w:pPr>
        <w:rPr>
          <w:rFonts w:cs="Calibri"/>
          <w:color w:val="auto"/>
          <w:sz w:val="22"/>
          <w:szCs w:val="22"/>
        </w:rPr>
      </w:pPr>
    </w:p>
    <w:p w:rsidR="00B35420" w:rsidRPr="00CB023D" w:rsidRDefault="00CB023D" w:rsidP="003E1F77">
      <w:pPr>
        <w:pStyle w:val="TreA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 </w:t>
      </w:r>
      <w:r w:rsidR="00EB0F65" w:rsidRPr="00CB023D">
        <w:rPr>
          <w:rFonts w:ascii="Calibri" w:hAnsi="Calibri" w:cs="Calibri"/>
          <w:b/>
          <w:bCs/>
          <w:color w:val="auto"/>
          <w:sz w:val="22"/>
          <w:szCs w:val="22"/>
        </w:rPr>
        <w:t>października 2023 r.</w:t>
      </w:r>
      <w:r w:rsidR="00B35420" w:rsidRPr="00CB023D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:rsidR="005F2758" w:rsidRPr="005F2758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Katarzyna Zozulińska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5F2758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Aleksandra Janiszewska</w:t>
      </w:r>
      <w:r w:rsidR="00B35420" w:rsidRPr="005F2758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Krzysztof Banach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Katarzyna Doszczak-Fuławka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Barbara Gołębiowska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Edyta Ołdak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Krzysztof Królikowski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B35420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Zasadzińska</w:t>
      </w:r>
      <w:r w:rsidR="00B35420" w:rsidRPr="00B35420">
        <w:rPr>
          <w:rFonts w:ascii="Calibri" w:hAnsi="Calibri" w:cs="Calibri"/>
          <w:color w:val="auto"/>
          <w:sz w:val="22"/>
          <w:szCs w:val="22"/>
        </w:rPr>
        <w:t>,</w:t>
      </w:r>
    </w:p>
    <w:p w:rsidR="00B35420" w:rsidRPr="005F2758" w:rsidRDefault="005F2758" w:rsidP="003E1F77">
      <w:pPr>
        <w:pStyle w:val="TreA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Waldemar Dolecki.</w:t>
      </w:r>
    </w:p>
    <w:p w:rsidR="00B35420" w:rsidRPr="00B35420" w:rsidRDefault="00B35420" w:rsidP="00B35420">
      <w:pPr>
        <w:pStyle w:val="TreA"/>
        <w:ind w:left="720"/>
        <w:rPr>
          <w:rFonts w:ascii="Calibri" w:hAnsi="Calibri" w:cs="Calibri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 </w:t>
      </w:r>
    </w:p>
    <w:p w:rsidR="00B35420" w:rsidRPr="00B35420" w:rsidRDefault="005F2758" w:rsidP="003E1F77">
      <w:pPr>
        <w:pStyle w:val="TreA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 października 2023 r.</w:t>
      </w:r>
      <w:r w:rsidR="00B35420" w:rsidRPr="00B35420"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:rsidR="00B35420" w:rsidRPr="00B35420" w:rsidRDefault="005F2758" w:rsidP="003E1F77">
      <w:pPr>
        <w:pStyle w:val="TreA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Michnikowska,</w:t>
      </w:r>
    </w:p>
    <w:p w:rsidR="00C71D75" w:rsidRPr="005F2758" w:rsidRDefault="005F2758" w:rsidP="003E1F77">
      <w:pPr>
        <w:pStyle w:val="TreA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Michał Grabowski.</w:t>
      </w:r>
    </w:p>
    <w:p w:rsidR="00A7638E" w:rsidRDefault="00A7638E" w:rsidP="00390363">
      <w:pPr>
        <w:pStyle w:val="TreB"/>
        <w:rPr>
          <w:rFonts w:ascii="Calibri" w:hAnsi="Calibri" w:cs="Calibri"/>
          <w:color w:val="auto"/>
          <w:sz w:val="22"/>
          <w:szCs w:val="22"/>
        </w:rPr>
      </w:pPr>
    </w:p>
    <w:p w:rsidR="00976D00" w:rsidRPr="00B35420" w:rsidRDefault="00A7638E" w:rsidP="003E1F77">
      <w:pPr>
        <w:pStyle w:val="TreB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</w:t>
      </w:r>
      <w:r w:rsidR="001D275B" w:rsidRPr="00B35420">
        <w:rPr>
          <w:rFonts w:ascii="Calibri" w:hAnsi="Calibri" w:cs="Calibri"/>
          <w:color w:val="auto"/>
          <w:sz w:val="22"/>
          <w:szCs w:val="22"/>
        </w:rPr>
        <w:t xml:space="preserve">o przeprowadzeniu rozmów z kandydatami Komisja przystąpiła do dyskusji na temat przedstawionych przez nich </w:t>
      </w:r>
      <w:r w:rsidR="00B8731D" w:rsidRPr="00B35420">
        <w:rPr>
          <w:rFonts w:ascii="Calibri" w:hAnsi="Calibri" w:cs="Calibri"/>
          <w:color w:val="auto"/>
          <w:sz w:val="22"/>
          <w:szCs w:val="22"/>
        </w:rPr>
        <w:t xml:space="preserve">programów 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 xml:space="preserve">realizacji zadań w zakresie </w:t>
      </w:r>
      <w:r w:rsidR="000C49A8">
        <w:rPr>
          <w:rFonts w:ascii="Calibri" w:hAnsi="Calibri" w:cs="Calibri"/>
          <w:color w:val="auto"/>
          <w:sz w:val="22"/>
          <w:szCs w:val="22"/>
          <w:u w:color="FF0000"/>
        </w:rPr>
        <w:t xml:space="preserve">funkcjonowania i rozwoju Muzeum </w:t>
      </w:r>
      <w:r w:rsidR="00FE1F00" w:rsidRPr="00B35420">
        <w:rPr>
          <w:rFonts w:ascii="Calibri" w:hAnsi="Calibri" w:cs="Calibri"/>
          <w:color w:val="auto"/>
          <w:sz w:val="22"/>
          <w:szCs w:val="22"/>
          <w:u w:color="FF0000"/>
        </w:rPr>
        <w:t>oraz</w:t>
      </w:r>
      <w:r w:rsidR="001D275B" w:rsidRPr="00B3542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8731D" w:rsidRPr="00B35420">
        <w:rPr>
          <w:rFonts w:ascii="Calibri" w:hAnsi="Calibri" w:cs="Calibri"/>
          <w:color w:val="auto"/>
          <w:sz w:val="22"/>
          <w:szCs w:val="22"/>
        </w:rPr>
        <w:t>dotychczasowych dokonań zawodowych kandydatów, a także ich k</w:t>
      </w:r>
      <w:r w:rsidR="00F3604C" w:rsidRPr="00B35420">
        <w:rPr>
          <w:rFonts w:ascii="Calibri" w:hAnsi="Calibri" w:cs="Calibri"/>
          <w:color w:val="auto"/>
          <w:sz w:val="22"/>
          <w:szCs w:val="22"/>
        </w:rPr>
        <w:t>ompetencj</w:t>
      </w:r>
      <w:r w:rsidR="00B8731D" w:rsidRPr="00B35420">
        <w:rPr>
          <w:rFonts w:ascii="Calibri" w:hAnsi="Calibri" w:cs="Calibri"/>
          <w:color w:val="auto"/>
          <w:sz w:val="22"/>
          <w:szCs w:val="22"/>
        </w:rPr>
        <w:t>i</w:t>
      </w:r>
      <w:r w:rsidR="00F3604C" w:rsidRPr="00B35420">
        <w:rPr>
          <w:rFonts w:ascii="Calibri" w:hAnsi="Calibri" w:cs="Calibri"/>
          <w:color w:val="auto"/>
          <w:sz w:val="22"/>
          <w:szCs w:val="22"/>
        </w:rPr>
        <w:t xml:space="preserve"> w zakresie zarządzania instytucją kultury</w:t>
      </w:r>
      <w:r w:rsidR="001D275B" w:rsidRPr="00B35420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010B5E" w:rsidRPr="00B35420" w:rsidRDefault="00010B5E" w:rsidP="00390363">
      <w:pPr>
        <w:pStyle w:val="TreB"/>
        <w:rPr>
          <w:rFonts w:ascii="Calibri" w:hAnsi="Calibri" w:cs="Calibri"/>
          <w:color w:val="auto"/>
          <w:sz w:val="22"/>
          <w:szCs w:val="22"/>
        </w:rPr>
      </w:pPr>
    </w:p>
    <w:p w:rsidR="00010B5E" w:rsidRPr="00B35420" w:rsidRDefault="00010B5E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lastRenderedPageBreak/>
        <w:t xml:space="preserve">Po dyskusji Komisja przystąpiła do pierwszego głosowania. </w:t>
      </w:r>
    </w:p>
    <w:p w:rsidR="00010B5E" w:rsidRPr="00B35420" w:rsidRDefault="00010B5E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C62D40" w:rsidRPr="00BC11BE" w:rsidRDefault="003750C2" w:rsidP="003E1F77">
      <w:pPr>
        <w:pStyle w:val="TreA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wyniku głosowania </w:t>
      </w:r>
      <w:r w:rsidR="00836779">
        <w:rPr>
          <w:rFonts w:ascii="Calibri" w:hAnsi="Calibri" w:cs="Calibri"/>
          <w:color w:val="auto"/>
          <w:sz w:val="22"/>
          <w:szCs w:val="22"/>
        </w:rPr>
        <w:t>Pani Barbara Gołębiowska</w:t>
      </w:r>
      <w:r w:rsidR="000C49A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>otrzymał</w:t>
      </w:r>
      <w:r w:rsidR="00836779">
        <w:rPr>
          <w:rFonts w:ascii="Calibri" w:hAnsi="Calibri" w:cs="Calibri"/>
          <w:color w:val="auto"/>
          <w:sz w:val="22"/>
          <w:szCs w:val="22"/>
        </w:rPr>
        <w:t>a 5 głosów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 xml:space="preserve"> „za”, tym samym został</w:t>
      </w:r>
      <w:r w:rsidR="00836779">
        <w:rPr>
          <w:rFonts w:ascii="Calibri" w:hAnsi="Calibri" w:cs="Calibri"/>
          <w:color w:val="auto"/>
          <w:sz w:val="22"/>
          <w:szCs w:val="22"/>
        </w:rPr>
        <w:t>a wybrana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 xml:space="preserve"> na kandydata na dyrektora </w:t>
      </w:r>
      <w:r w:rsidR="000C49A8">
        <w:rPr>
          <w:rFonts w:ascii="Calibri" w:hAnsi="Calibri" w:cs="Calibri"/>
          <w:color w:val="auto"/>
          <w:sz w:val="22"/>
          <w:szCs w:val="22"/>
        </w:rPr>
        <w:t xml:space="preserve">Muzeum Marii Skłodowskiej-Curie w Warszawie 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>większością głosów członków Komisji uczestniczących w obradach. Pan</w:t>
      </w:r>
      <w:r w:rsidR="00836779">
        <w:rPr>
          <w:rFonts w:ascii="Calibri" w:hAnsi="Calibri" w:cs="Calibri"/>
          <w:color w:val="auto"/>
          <w:sz w:val="22"/>
          <w:szCs w:val="22"/>
        </w:rPr>
        <w:t xml:space="preserve">i Aleksandra Janiszewska 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>otrzymał</w:t>
      </w:r>
      <w:r>
        <w:rPr>
          <w:rFonts w:ascii="Calibri" w:hAnsi="Calibri" w:cs="Calibri"/>
          <w:color w:val="auto"/>
          <w:sz w:val="22"/>
          <w:szCs w:val="22"/>
        </w:rPr>
        <w:t>a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36779">
        <w:rPr>
          <w:rFonts w:ascii="Calibri" w:hAnsi="Calibri" w:cs="Calibri"/>
          <w:color w:val="auto"/>
          <w:sz w:val="22"/>
          <w:szCs w:val="22"/>
        </w:rPr>
        <w:t>2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 xml:space="preserve"> głos</w:t>
      </w:r>
      <w:r w:rsidR="00836779">
        <w:rPr>
          <w:rFonts w:ascii="Calibri" w:hAnsi="Calibri" w:cs="Calibri"/>
          <w:color w:val="auto"/>
          <w:sz w:val="22"/>
          <w:szCs w:val="22"/>
        </w:rPr>
        <w:t>y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 xml:space="preserve"> „za”. </w:t>
      </w:r>
      <w:r w:rsidR="00AE537D" w:rsidRPr="00BC11BE">
        <w:rPr>
          <w:rFonts w:ascii="Calibri" w:hAnsi="Calibri" w:cs="Calibri"/>
          <w:color w:val="auto"/>
          <w:sz w:val="22"/>
          <w:szCs w:val="22"/>
        </w:rPr>
        <w:t>Pozostali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 xml:space="preserve"> kandy</w:t>
      </w:r>
      <w:r w:rsidR="00AE537D" w:rsidRPr="00BC11BE">
        <w:rPr>
          <w:rFonts w:ascii="Calibri" w:hAnsi="Calibri" w:cs="Calibri"/>
          <w:color w:val="auto"/>
          <w:sz w:val="22"/>
          <w:szCs w:val="22"/>
        </w:rPr>
        <w:t>daci</w:t>
      </w:r>
      <w:r w:rsidR="00C62D40" w:rsidRPr="00BC11BE">
        <w:rPr>
          <w:rFonts w:ascii="Calibri" w:hAnsi="Calibri" w:cs="Calibri"/>
          <w:color w:val="auto"/>
          <w:sz w:val="22"/>
          <w:szCs w:val="22"/>
        </w:rPr>
        <w:t xml:space="preserve"> nie otrzyma</w:t>
      </w:r>
      <w:r w:rsidR="00AE537D" w:rsidRPr="00BC11BE">
        <w:rPr>
          <w:rFonts w:ascii="Calibri" w:hAnsi="Calibri" w:cs="Calibri"/>
          <w:color w:val="auto"/>
          <w:sz w:val="22"/>
          <w:szCs w:val="22"/>
        </w:rPr>
        <w:t>li</w:t>
      </w:r>
      <w:r w:rsidR="00C62D40" w:rsidRPr="00BC11BE">
        <w:rPr>
          <w:rFonts w:ascii="Calibri" w:hAnsi="Calibri" w:cs="Calibri"/>
          <w:color w:val="auto"/>
          <w:sz w:val="22"/>
          <w:szCs w:val="22"/>
        </w:rPr>
        <w:t xml:space="preserve"> poparcia </w:t>
      </w:r>
      <w:r w:rsidR="00010B5E" w:rsidRPr="00BC11BE">
        <w:rPr>
          <w:rFonts w:ascii="Calibri" w:hAnsi="Calibri" w:cs="Calibri"/>
          <w:color w:val="auto"/>
          <w:sz w:val="22"/>
          <w:szCs w:val="22"/>
        </w:rPr>
        <w:t>żadnego z członków Komisji.</w:t>
      </w:r>
    </w:p>
    <w:p w:rsidR="00C62D40" w:rsidRPr="00B35420" w:rsidRDefault="00C62D40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010B5E" w:rsidRPr="00B35420" w:rsidRDefault="00010B5E" w:rsidP="003E1F77">
      <w:pPr>
        <w:pStyle w:val="TreA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Uchwała w sprawie wyboru kandydata na stanowisko dyrektora </w:t>
      </w:r>
      <w:r w:rsidR="000C49A8">
        <w:rPr>
          <w:rFonts w:ascii="Calibri" w:hAnsi="Calibri" w:cs="Calibri"/>
          <w:color w:val="auto"/>
          <w:sz w:val="22"/>
          <w:szCs w:val="22"/>
        </w:rPr>
        <w:t xml:space="preserve">Muzeum Marii Skłodowskiej-Curie w Warszawie 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stanowi </w:t>
      </w:r>
      <w:r w:rsidRPr="00B35420">
        <w:rPr>
          <w:rFonts w:ascii="Calibri" w:hAnsi="Calibri" w:cs="Calibri"/>
          <w:b/>
          <w:bCs/>
          <w:color w:val="auto"/>
          <w:sz w:val="22"/>
          <w:szCs w:val="22"/>
        </w:rPr>
        <w:t>Załącznik nr 2 do protokołu.</w:t>
      </w:r>
    </w:p>
    <w:p w:rsidR="00DA68E4" w:rsidRPr="00B35420" w:rsidRDefault="00DA68E4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6D31A8" w:rsidRPr="00A00317" w:rsidRDefault="003E6613" w:rsidP="003E1F77">
      <w:pPr>
        <w:pStyle w:val="TreA"/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 xml:space="preserve">Komisja uznała, że </w:t>
      </w:r>
      <w:r w:rsidRPr="00BC11BE">
        <w:rPr>
          <w:rFonts w:ascii="Calibri" w:hAnsi="Calibri" w:cs="Calibri"/>
          <w:color w:val="auto"/>
          <w:sz w:val="22"/>
          <w:szCs w:val="22"/>
        </w:rPr>
        <w:t>kandydatura</w:t>
      </w:r>
      <w:r w:rsidR="00970A7A" w:rsidRPr="00BC11B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95750">
        <w:rPr>
          <w:rFonts w:ascii="Calibri" w:hAnsi="Calibri" w:cs="Calibri"/>
          <w:color w:val="auto"/>
          <w:sz w:val="22"/>
          <w:szCs w:val="22"/>
        </w:rPr>
        <w:t xml:space="preserve">Pani </w:t>
      </w:r>
      <w:r w:rsidR="004D6A63">
        <w:rPr>
          <w:rFonts w:ascii="Calibri" w:hAnsi="Calibri" w:cs="Calibri"/>
          <w:color w:val="auto"/>
          <w:sz w:val="22"/>
          <w:szCs w:val="22"/>
        </w:rPr>
        <w:t>Barbary</w:t>
      </w:r>
      <w:r w:rsidR="00836779">
        <w:rPr>
          <w:rFonts w:ascii="Calibri" w:hAnsi="Calibri" w:cs="Calibri"/>
          <w:color w:val="auto"/>
          <w:sz w:val="22"/>
          <w:szCs w:val="22"/>
        </w:rPr>
        <w:t xml:space="preserve"> Gołębiowsk</w:t>
      </w:r>
      <w:r w:rsidR="004D6A63">
        <w:rPr>
          <w:rFonts w:ascii="Calibri" w:hAnsi="Calibri" w:cs="Calibri"/>
          <w:color w:val="auto"/>
          <w:sz w:val="22"/>
          <w:szCs w:val="22"/>
        </w:rPr>
        <w:t>iej</w:t>
      </w:r>
      <w:r w:rsidR="00283DA1" w:rsidRPr="00BC11B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C11BE">
        <w:rPr>
          <w:rFonts w:ascii="Calibri" w:hAnsi="Calibri" w:cs="Calibri"/>
          <w:color w:val="auto"/>
          <w:sz w:val="22"/>
          <w:szCs w:val="22"/>
        </w:rPr>
        <w:t xml:space="preserve">w najwyższym </w:t>
      </w:r>
      <w:r w:rsidRPr="00B35420">
        <w:rPr>
          <w:rFonts w:ascii="Calibri" w:hAnsi="Calibri" w:cs="Calibri"/>
          <w:color w:val="auto"/>
          <w:sz w:val="22"/>
          <w:szCs w:val="22"/>
        </w:rPr>
        <w:t>stopniu spełnia przyjęte przez nią kryteria oceny kandydata dotyczące wartości przedstawion</w:t>
      </w:r>
      <w:r w:rsidR="00DC442B" w:rsidRPr="00B35420">
        <w:rPr>
          <w:rFonts w:ascii="Calibri" w:hAnsi="Calibri" w:cs="Calibri"/>
          <w:color w:val="auto"/>
          <w:sz w:val="22"/>
          <w:szCs w:val="22"/>
        </w:rPr>
        <w:t>ego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 program</w:t>
      </w:r>
      <w:r w:rsidR="00DC442B" w:rsidRPr="00B35420">
        <w:rPr>
          <w:rFonts w:ascii="Calibri" w:hAnsi="Calibri" w:cs="Calibri"/>
          <w:color w:val="auto"/>
          <w:sz w:val="22"/>
          <w:szCs w:val="22"/>
        </w:rPr>
        <w:t xml:space="preserve">u działania </w:t>
      </w:r>
      <w:r w:rsidR="00595750">
        <w:rPr>
          <w:rFonts w:ascii="Calibri" w:hAnsi="Calibri" w:cs="Calibri"/>
          <w:color w:val="auto"/>
          <w:sz w:val="22"/>
          <w:szCs w:val="22"/>
        </w:rPr>
        <w:t>Muzeum Marii Skłodowskiej-Curie w Warszawie</w:t>
      </w:r>
      <w:r w:rsidRPr="00B45545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3F36A6">
        <w:rPr>
          <w:rFonts w:ascii="Calibri" w:hAnsi="Calibri" w:cs="Calibri"/>
          <w:color w:val="auto"/>
          <w:sz w:val="22"/>
          <w:szCs w:val="22"/>
        </w:rPr>
        <w:t>Kandydat</w:t>
      </w:r>
      <w:r w:rsidR="00392198">
        <w:rPr>
          <w:rFonts w:ascii="Calibri" w:hAnsi="Calibri" w:cs="Calibri"/>
          <w:color w:val="auto"/>
          <w:sz w:val="22"/>
          <w:szCs w:val="22"/>
        </w:rPr>
        <w:t>k</w:t>
      </w:r>
      <w:r w:rsidR="003F36A6">
        <w:rPr>
          <w:rFonts w:ascii="Calibri" w:hAnsi="Calibri" w:cs="Calibri"/>
          <w:color w:val="auto"/>
          <w:sz w:val="22"/>
          <w:szCs w:val="22"/>
        </w:rPr>
        <w:t>a przedstawiła kompleksową i spójną koncepcję utworzenia i prowadzenia wystawy stałej Muzeum</w:t>
      </w:r>
      <w:r w:rsidR="00BC5043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3F36A6">
        <w:rPr>
          <w:rFonts w:ascii="Calibri" w:hAnsi="Calibri" w:cs="Calibri"/>
          <w:color w:val="auto"/>
          <w:sz w:val="22"/>
          <w:szCs w:val="22"/>
        </w:rPr>
        <w:t>Rozmowa z kandydatką</w:t>
      </w:r>
      <w:r w:rsidR="00F13D24" w:rsidRPr="00B45545">
        <w:rPr>
          <w:rFonts w:ascii="Calibri" w:hAnsi="Calibri" w:cs="Calibri"/>
          <w:color w:val="auto"/>
          <w:sz w:val="22"/>
          <w:szCs w:val="22"/>
        </w:rPr>
        <w:t xml:space="preserve"> dała w szczególności </w:t>
      </w:r>
      <w:r w:rsidR="00F13D24" w:rsidRPr="007314A9">
        <w:rPr>
          <w:rFonts w:ascii="Calibri" w:hAnsi="Calibri" w:cs="Calibri"/>
          <w:color w:val="auto"/>
          <w:sz w:val="22"/>
          <w:szCs w:val="22"/>
        </w:rPr>
        <w:t>podst</w:t>
      </w:r>
      <w:r w:rsidR="003F36A6">
        <w:rPr>
          <w:rFonts w:ascii="Calibri" w:hAnsi="Calibri" w:cs="Calibri"/>
          <w:color w:val="auto"/>
          <w:sz w:val="22"/>
          <w:szCs w:val="22"/>
        </w:rPr>
        <w:t>awę do stwierdzenia, że</w:t>
      </w:r>
      <w:r w:rsidR="00F13D24" w:rsidRPr="007314A9">
        <w:rPr>
          <w:rFonts w:ascii="Calibri" w:hAnsi="Calibri" w:cs="Calibri"/>
          <w:color w:val="auto"/>
          <w:sz w:val="22"/>
          <w:szCs w:val="22"/>
        </w:rPr>
        <w:t xml:space="preserve"> posiada </w:t>
      </w:r>
      <w:r w:rsidR="00976873">
        <w:rPr>
          <w:rFonts w:ascii="Calibri" w:hAnsi="Calibri" w:cs="Calibri"/>
          <w:color w:val="auto"/>
          <w:sz w:val="22"/>
          <w:szCs w:val="22"/>
        </w:rPr>
        <w:t>ona doświadczenie</w:t>
      </w:r>
      <w:r w:rsidR="004D6A63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3F36A6">
        <w:rPr>
          <w:rFonts w:ascii="Calibri" w:hAnsi="Calibri" w:cs="Calibri"/>
          <w:color w:val="auto"/>
          <w:sz w:val="22"/>
          <w:szCs w:val="22"/>
        </w:rPr>
        <w:t xml:space="preserve">utworzeniu oraz </w:t>
      </w:r>
      <w:r w:rsidR="004D6A63">
        <w:rPr>
          <w:rFonts w:ascii="Calibri" w:hAnsi="Calibri" w:cs="Calibri"/>
          <w:color w:val="auto"/>
          <w:sz w:val="22"/>
          <w:szCs w:val="22"/>
        </w:rPr>
        <w:t>z</w:t>
      </w:r>
      <w:r w:rsidR="003F36A6">
        <w:rPr>
          <w:rFonts w:ascii="Calibri" w:hAnsi="Calibri" w:cs="Calibri"/>
          <w:color w:val="auto"/>
          <w:sz w:val="22"/>
          <w:szCs w:val="22"/>
        </w:rPr>
        <w:t xml:space="preserve">arządzaniu instytucją kultury o profilu biograficznym. </w:t>
      </w:r>
    </w:p>
    <w:p w:rsidR="003E6613" w:rsidRPr="00B35420" w:rsidRDefault="003E6613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DA68E4" w:rsidRPr="00B35420" w:rsidRDefault="00DA68E4" w:rsidP="003E1F77">
      <w:pPr>
        <w:pStyle w:val="TreA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B35420">
        <w:rPr>
          <w:rFonts w:ascii="Calibri" w:hAnsi="Calibri" w:cs="Calibri"/>
          <w:color w:val="auto"/>
          <w:sz w:val="22"/>
          <w:szCs w:val="22"/>
        </w:rPr>
        <w:t>Komisja zobowiązała Przewodniczącego Komisji do przekazani</w:t>
      </w:r>
      <w:bookmarkStart w:id="0" w:name="_GoBack"/>
      <w:bookmarkEnd w:id="0"/>
      <w:r w:rsidRPr="00B35420">
        <w:rPr>
          <w:rFonts w:ascii="Calibri" w:hAnsi="Calibri" w:cs="Calibri"/>
          <w:color w:val="auto"/>
          <w:sz w:val="22"/>
          <w:szCs w:val="22"/>
        </w:rPr>
        <w:t>a wyników Prezydentowi</w:t>
      </w:r>
      <w:r w:rsidR="00E52C36" w:rsidRPr="00B35420">
        <w:rPr>
          <w:rFonts w:ascii="Calibri" w:hAnsi="Calibri" w:cs="Calibri"/>
          <w:color w:val="auto"/>
          <w:sz w:val="22"/>
          <w:szCs w:val="22"/>
        </w:rPr>
        <w:t xml:space="preserve"> m.st. </w:t>
      </w:r>
      <w:r w:rsidRPr="00B35420">
        <w:rPr>
          <w:rFonts w:ascii="Calibri" w:hAnsi="Calibri" w:cs="Calibri"/>
          <w:color w:val="auto"/>
          <w:sz w:val="22"/>
          <w:szCs w:val="22"/>
        </w:rPr>
        <w:t>Warszawy</w:t>
      </w:r>
      <w:r w:rsidR="003E6613" w:rsidRPr="00B35420">
        <w:rPr>
          <w:rFonts w:ascii="Calibri" w:hAnsi="Calibri" w:cs="Calibri"/>
          <w:color w:val="auto"/>
          <w:sz w:val="22"/>
          <w:szCs w:val="22"/>
        </w:rPr>
        <w:t>,</w:t>
      </w:r>
      <w:r w:rsidRPr="00B35420">
        <w:rPr>
          <w:rFonts w:ascii="Calibri" w:hAnsi="Calibri" w:cs="Calibri"/>
          <w:color w:val="auto"/>
          <w:sz w:val="22"/>
          <w:szCs w:val="22"/>
        </w:rPr>
        <w:t xml:space="preserve"> a następnie zredagowała i przyjęła protokół. </w:t>
      </w:r>
    </w:p>
    <w:p w:rsidR="00DA68E4" w:rsidRPr="00B35420" w:rsidRDefault="00DA68E4" w:rsidP="00390363">
      <w:pPr>
        <w:pStyle w:val="TreA"/>
        <w:rPr>
          <w:rFonts w:ascii="Calibri" w:hAnsi="Calibri" w:cs="Calibri"/>
          <w:color w:val="auto"/>
          <w:sz w:val="22"/>
          <w:szCs w:val="22"/>
        </w:rPr>
      </w:pPr>
    </w:p>
    <w:p w:rsidR="00DA68E4" w:rsidRPr="00B35420" w:rsidRDefault="00DA68E4" w:rsidP="00390363">
      <w:pPr>
        <w:rPr>
          <w:rFonts w:cs="Calibri"/>
          <w:color w:val="auto"/>
          <w:sz w:val="22"/>
          <w:szCs w:val="22"/>
        </w:rPr>
      </w:pPr>
      <w:r w:rsidRPr="00B35420">
        <w:rPr>
          <w:rFonts w:cs="Calibri"/>
          <w:color w:val="auto"/>
          <w:sz w:val="22"/>
          <w:szCs w:val="22"/>
        </w:rPr>
        <w:t xml:space="preserve">Przewodniczący </w:t>
      </w:r>
      <w:r w:rsidR="003E6613" w:rsidRPr="00B35420">
        <w:rPr>
          <w:rFonts w:cs="Calibri"/>
          <w:color w:val="auto"/>
          <w:sz w:val="22"/>
          <w:szCs w:val="22"/>
        </w:rPr>
        <w:t>Komisji konkursowej podziękował</w:t>
      </w:r>
      <w:r w:rsidRPr="00B35420">
        <w:rPr>
          <w:rFonts w:cs="Calibri"/>
          <w:color w:val="auto"/>
          <w:sz w:val="22"/>
          <w:szCs w:val="22"/>
        </w:rPr>
        <w:t xml:space="preserve"> zebranym za spotkanie</w:t>
      </w:r>
      <w:r w:rsidR="003E6613" w:rsidRPr="00B35420">
        <w:rPr>
          <w:rFonts w:cs="Calibri"/>
          <w:color w:val="auto"/>
          <w:sz w:val="22"/>
          <w:szCs w:val="22"/>
        </w:rPr>
        <w:t>.</w:t>
      </w:r>
    </w:p>
    <w:p w:rsidR="008C35BE" w:rsidRPr="00B35420" w:rsidRDefault="008C35BE">
      <w:pPr>
        <w:jc w:val="both"/>
        <w:rPr>
          <w:rFonts w:cs="Calibri"/>
          <w:color w:val="auto"/>
          <w:sz w:val="22"/>
          <w:szCs w:val="22"/>
        </w:rPr>
      </w:pPr>
    </w:p>
    <w:p w:rsidR="00B35420" w:rsidRPr="00B35420" w:rsidRDefault="00B35420">
      <w:pPr>
        <w:jc w:val="both"/>
        <w:rPr>
          <w:rFonts w:cs="Calibri"/>
          <w:sz w:val="22"/>
          <w:szCs w:val="22"/>
        </w:rPr>
      </w:pPr>
    </w:p>
    <w:p w:rsidR="00A53D8C" w:rsidRPr="00B35420" w:rsidRDefault="00A53D8C" w:rsidP="00A53D8C">
      <w:pPr>
        <w:pStyle w:val="Akapitzlist"/>
        <w:numPr>
          <w:ilvl w:val="0"/>
          <w:numId w:val="8"/>
        </w:numPr>
        <w:spacing w:line="600" w:lineRule="auto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 xml:space="preserve">Artur Jóźwik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Pr="00B35420">
        <w:rPr>
          <w:rFonts w:cs="Calibri"/>
          <w:sz w:val="22"/>
          <w:szCs w:val="22"/>
        </w:rPr>
        <w:t xml:space="preserve"> </w:t>
      </w:r>
      <w:r w:rsidR="00275F4B" w:rsidRPr="00B35420">
        <w:rPr>
          <w:rFonts w:cs="Calibri"/>
          <w:sz w:val="22"/>
          <w:szCs w:val="22"/>
        </w:rPr>
        <w:t>………</w:t>
      </w:r>
      <w:r w:rsidRPr="00B35420">
        <w:rPr>
          <w:rFonts w:cs="Calibri"/>
          <w:sz w:val="22"/>
          <w:szCs w:val="22"/>
        </w:rPr>
        <w:t>……………………………………………………</w:t>
      </w:r>
      <w:r w:rsidR="00275F4B" w:rsidRPr="00B35420">
        <w:rPr>
          <w:rFonts w:cs="Calibri"/>
          <w:sz w:val="22"/>
          <w:szCs w:val="22"/>
        </w:rPr>
        <w:t>……</w:t>
      </w:r>
    </w:p>
    <w:p w:rsidR="00A53D8C" w:rsidRPr="00B35420" w:rsidRDefault="00595750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Aneta Subda-Kamola</w:t>
      </w:r>
      <w:r w:rsidR="00A53D8C" w:rsidRPr="00B35420">
        <w:rPr>
          <w:rFonts w:cs="Calibri"/>
          <w:sz w:val="22"/>
          <w:szCs w:val="22"/>
        </w:rPr>
        <w:t xml:space="preserve">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 xml:space="preserve"> ……………………………………………</w:t>
      </w:r>
      <w:r w:rsidR="00275F4B" w:rsidRPr="00B35420">
        <w:rPr>
          <w:rFonts w:cs="Calibri"/>
          <w:sz w:val="22"/>
          <w:szCs w:val="22"/>
        </w:rPr>
        <w:t>………</w:t>
      </w:r>
      <w:r w:rsidR="00204C1F" w:rsidRPr="00B35420">
        <w:rPr>
          <w:rFonts w:cs="Calibri"/>
          <w:sz w:val="22"/>
          <w:szCs w:val="22"/>
        </w:rPr>
        <w:t>…………..</w:t>
      </w:r>
    </w:p>
    <w:p w:rsidR="00A53D8C" w:rsidRPr="00B35420" w:rsidRDefault="00595750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Renata Goździk-Łuba</w:t>
      </w:r>
      <w:r w:rsidR="003C4EF0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 xml:space="preserve"> ………………………………………</w:t>
      </w:r>
      <w:r w:rsidR="00275F4B" w:rsidRPr="00B35420">
        <w:rPr>
          <w:rFonts w:cs="Calibri"/>
          <w:sz w:val="22"/>
          <w:szCs w:val="22"/>
        </w:rPr>
        <w:t>……</w:t>
      </w:r>
      <w:r w:rsidR="00204C1F" w:rsidRPr="00B35420">
        <w:rPr>
          <w:rFonts w:cs="Calibri"/>
          <w:sz w:val="22"/>
          <w:szCs w:val="22"/>
        </w:rPr>
        <w:t>…………………..</w:t>
      </w:r>
    </w:p>
    <w:p w:rsidR="00A53D8C" w:rsidRPr="00B35420" w:rsidRDefault="00595750" w:rsidP="00A53D8C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Izabela Nowak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A53D8C" w:rsidRPr="00B35420">
        <w:rPr>
          <w:rFonts w:cs="Calibri"/>
          <w:sz w:val="22"/>
          <w:szCs w:val="22"/>
        </w:rPr>
        <w:t xml:space="preserve"> …………………………………………………………</w:t>
      </w:r>
      <w:r w:rsidR="00204C1F" w:rsidRPr="00B35420">
        <w:rPr>
          <w:rFonts w:cs="Calibri"/>
          <w:sz w:val="22"/>
          <w:szCs w:val="22"/>
        </w:rPr>
        <w:t>………</w:t>
      </w:r>
    </w:p>
    <w:p w:rsidR="00C62D40" w:rsidRDefault="00595750" w:rsidP="00B35420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Tomasz Pospieszny</w:t>
      </w:r>
      <w:r w:rsidR="00A53D8C" w:rsidRPr="00B35420">
        <w:rPr>
          <w:rFonts w:cs="Calibri"/>
          <w:sz w:val="22"/>
          <w:szCs w:val="22"/>
        </w:rPr>
        <w:t xml:space="preserve">  </w:t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204C1F" w:rsidRPr="00B35420">
        <w:rPr>
          <w:rFonts w:cs="Calibri"/>
          <w:sz w:val="22"/>
          <w:szCs w:val="22"/>
        </w:rPr>
        <w:tab/>
      </w:r>
      <w:r w:rsidR="001D1D11">
        <w:rPr>
          <w:rFonts w:cs="Calibri"/>
          <w:sz w:val="22"/>
          <w:szCs w:val="22"/>
        </w:rPr>
        <w:t xml:space="preserve"> </w:t>
      </w:r>
      <w:r w:rsidR="00A53D8C" w:rsidRPr="00B35420">
        <w:rPr>
          <w:rFonts w:cs="Calibri"/>
          <w:sz w:val="22"/>
          <w:szCs w:val="22"/>
        </w:rPr>
        <w:t>…………………………………………………………</w:t>
      </w:r>
      <w:r w:rsidR="00204C1F" w:rsidRPr="00B35420">
        <w:rPr>
          <w:rFonts w:cs="Calibri"/>
          <w:sz w:val="22"/>
          <w:szCs w:val="22"/>
        </w:rPr>
        <w:t>……….</w:t>
      </w:r>
    </w:p>
    <w:p w:rsidR="00595750" w:rsidRDefault="00595750" w:rsidP="00B35420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Andrzej Sołtan 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="001D1D11">
        <w:rPr>
          <w:rFonts w:cs="Calibri"/>
          <w:sz w:val="22"/>
          <w:szCs w:val="22"/>
        </w:rPr>
        <w:t xml:space="preserve"> </w:t>
      </w:r>
      <w:r w:rsidRPr="00B35420">
        <w:rPr>
          <w:rFonts w:cs="Calibri"/>
          <w:sz w:val="22"/>
          <w:szCs w:val="22"/>
        </w:rPr>
        <w:t>………………………………………………………………….</w:t>
      </w:r>
    </w:p>
    <w:p w:rsidR="00595750" w:rsidRPr="00B35420" w:rsidRDefault="00595750" w:rsidP="00B35420">
      <w:pPr>
        <w:numPr>
          <w:ilvl w:val="0"/>
          <w:numId w:val="8"/>
        </w:numPr>
        <w:spacing w:line="600" w:lineRule="auto"/>
        <w:ind w:left="709" w:hanging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Monika Lemańska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="001D1D11">
        <w:rPr>
          <w:rFonts w:cs="Calibri"/>
          <w:sz w:val="22"/>
          <w:szCs w:val="22"/>
        </w:rPr>
        <w:t xml:space="preserve"> </w:t>
      </w:r>
      <w:r w:rsidRPr="00B35420">
        <w:rPr>
          <w:rFonts w:cs="Calibri"/>
          <w:sz w:val="22"/>
          <w:szCs w:val="22"/>
        </w:rPr>
        <w:t>………………………………………………………………….</w:t>
      </w:r>
    </w:p>
    <w:p w:rsidR="0065572D" w:rsidRDefault="0065572D">
      <w:pPr>
        <w:jc w:val="both"/>
        <w:rPr>
          <w:rFonts w:cs="Calibri"/>
          <w:sz w:val="22"/>
          <w:szCs w:val="22"/>
        </w:rPr>
      </w:pPr>
    </w:p>
    <w:p w:rsidR="0065572D" w:rsidRDefault="0065572D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CB023D" w:rsidRDefault="00CB023D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B45545" w:rsidRDefault="00B45545">
      <w:pPr>
        <w:jc w:val="both"/>
        <w:rPr>
          <w:rFonts w:cs="Calibri"/>
          <w:sz w:val="22"/>
          <w:szCs w:val="22"/>
        </w:rPr>
      </w:pPr>
    </w:p>
    <w:p w:rsidR="00976D00" w:rsidRPr="00595896" w:rsidRDefault="001D275B" w:rsidP="00595896">
      <w:pPr>
        <w:spacing w:line="276" w:lineRule="auto"/>
        <w:jc w:val="both"/>
        <w:rPr>
          <w:rFonts w:cs="Calibri"/>
          <w:b/>
          <w:sz w:val="22"/>
          <w:szCs w:val="22"/>
        </w:rPr>
      </w:pPr>
      <w:r w:rsidRPr="00595896">
        <w:rPr>
          <w:rFonts w:cs="Calibri"/>
          <w:b/>
          <w:sz w:val="22"/>
          <w:szCs w:val="22"/>
        </w:rPr>
        <w:t>Załączniki:</w:t>
      </w:r>
    </w:p>
    <w:p w:rsidR="00976D00" w:rsidRPr="00B35420" w:rsidRDefault="00DC442B" w:rsidP="00595896">
      <w:pPr>
        <w:numPr>
          <w:ilvl w:val="0"/>
          <w:numId w:val="4"/>
        </w:numPr>
        <w:spacing w:line="276" w:lineRule="auto"/>
        <w:jc w:val="both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Lista obecności</w:t>
      </w:r>
      <w:r w:rsidR="00871E0B">
        <w:rPr>
          <w:rFonts w:cs="Calibri"/>
          <w:sz w:val="22"/>
          <w:szCs w:val="22"/>
        </w:rPr>
        <w:t xml:space="preserve"> z 3 i 4 października 2023</w:t>
      </w:r>
      <w:r w:rsidR="00A7638E">
        <w:rPr>
          <w:rFonts w:cs="Calibri"/>
          <w:sz w:val="22"/>
          <w:szCs w:val="22"/>
        </w:rPr>
        <w:t xml:space="preserve"> r.</w:t>
      </w:r>
    </w:p>
    <w:p w:rsidR="00D95E08" w:rsidRPr="00B35420" w:rsidRDefault="00D95E08" w:rsidP="00595896">
      <w:pPr>
        <w:numPr>
          <w:ilvl w:val="0"/>
          <w:numId w:val="4"/>
        </w:numPr>
        <w:spacing w:line="276" w:lineRule="auto"/>
        <w:jc w:val="both"/>
        <w:rPr>
          <w:rFonts w:cs="Calibri"/>
          <w:sz w:val="22"/>
          <w:szCs w:val="22"/>
        </w:rPr>
      </w:pPr>
      <w:r w:rsidRPr="00B35420">
        <w:rPr>
          <w:rFonts w:cs="Calibri"/>
          <w:sz w:val="22"/>
          <w:szCs w:val="22"/>
        </w:rPr>
        <w:t>Uchwała nr 1 Komisji</w:t>
      </w:r>
      <w:r w:rsidR="003E6613" w:rsidRPr="00B35420">
        <w:rPr>
          <w:rFonts w:cs="Calibri"/>
          <w:sz w:val="22"/>
          <w:szCs w:val="22"/>
        </w:rPr>
        <w:t>.</w:t>
      </w:r>
    </w:p>
    <w:sectPr w:rsidR="00D95E08" w:rsidRPr="00B35420" w:rsidSect="00E52C36"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1E" w:rsidRDefault="00173C1E">
      <w:r>
        <w:separator/>
      </w:r>
    </w:p>
  </w:endnote>
  <w:endnote w:type="continuationSeparator" w:id="0">
    <w:p w:rsidR="00173C1E" w:rsidRDefault="001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1E" w:rsidRDefault="00173C1E">
      <w:r>
        <w:separator/>
      </w:r>
    </w:p>
  </w:footnote>
  <w:footnote w:type="continuationSeparator" w:id="0">
    <w:p w:rsidR="00173C1E" w:rsidRDefault="001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C64785B"/>
    <w:multiLevelType w:val="hybridMultilevel"/>
    <w:tmpl w:val="BCA2222E"/>
    <w:lvl w:ilvl="0" w:tplc="32847E96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3162948"/>
    <w:multiLevelType w:val="hybridMultilevel"/>
    <w:tmpl w:val="D88AA8E4"/>
    <w:lvl w:ilvl="0" w:tplc="A6AEE4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2F89"/>
    <w:multiLevelType w:val="hybridMultilevel"/>
    <w:tmpl w:val="0AE8AB20"/>
    <w:lvl w:ilvl="0" w:tplc="7098F91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B270A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C188D"/>
    <w:multiLevelType w:val="hybridMultilevel"/>
    <w:tmpl w:val="658E992C"/>
    <w:lvl w:ilvl="0" w:tplc="58FE9B76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5D2A56"/>
    <w:multiLevelType w:val="hybridMultilevel"/>
    <w:tmpl w:val="ED9C0F06"/>
    <w:numStyleLink w:val="Zaimportowanystyl1"/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2"/>
    <w:lvlOverride w:ilvl="0">
      <w:lvl w:ilvl="0" w:tplc="9A5A1202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0"/>
    <w:rsid w:val="00010B5E"/>
    <w:rsid w:val="0005076C"/>
    <w:rsid w:val="00051C18"/>
    <w:rsid w:val="000634D1"/>
    <w:rsid w:val="0008325F"/>
    <w:rsid w:val="000C49A8"/>
    <w:rsid w:val="00163EA1"/>
    <w:rsid w:val="00173C1E"/>
    <w:rsid w:val="001D1D11"/>
    <w:rsid w:val="001D275B"/>
    <w:rsid w:val="001E1D45"/>
    <w:rsid w:val="001F2C7C"/>
    <w:rsid w:val="00204C1F"/>
    <w:rsid w:val="00275249"/>
    <w:rsid w:val="00275F4B"/>
    <w:rsid w:val="00283DA1"/>
    <w:rsid w:val="00294F5F"/>
    <w:rsid w:val="002E6DE2"/>
    <w:rsid w:val="00334D39"/>
    <w:rsid w:val="003750C2"/>
    <w:rsid w:val="00390363"/>
    <w:rsid w:val="00392198"/>
    <w:rsid w:val="003C4EF0"/>
    <w:rsid w:val="003E1F77"/>
    <w:rsid w:val="003E6613"/>
    <w:rsid w:val="003F36A6"/>
    <w:rsid w:val="003F5F2C"/>
    <w:rsid w:val="0043504D"/>
    <w:rsid w:val="00460C3E"/>
    <w:rsid w:val="004611CC"/>
    <w:rsid w:val="004702D0"/>
    <w:rsid w:val="004D6A63"/>
    <w:rsid w:val="00501B9E"/>
    <w:rsid w:val="00527433"/>
    <w:rsid w:val="00530999"/>
    <w:rsid w:val="00544DEC"/>
    <w:rsid w:val="00546F9C"/>
    <w:rsid w:val="00595750"/>
    <w:rsid w:val="00595896"/>
    <w:rsid w:val="005963EC"/>
    <w:rsid w:val="005C0569"/>
    <w:rsid w:val="005D6F30"/>
    <w:rsid w:val="005F2758"/>
    <w:rsid w:val="0061564C"/>
    <w:rsid w:val="0065572D"/>
    <w:rsid w:val="0067433A"/>
    <w:rsid w:val="006A19F6"/>
    <w:rsid w:val="006A519C"/>
    <w:rsid w:val="006D31A8"/>
    <w:rsid w:val="00725D91"/>
    <w:rsid w:val="007314A9"/>
    <w:rsid w:val="007A6345"/>
    <w:rsid w:val="00836331"/>
    <w:rsid w:val="00836779"/>
    <w:rsid w:val="00836D89"/>
    <w:rsid w:val="00871E0B"/>
    <w:rsid w:val="008B1A54"/>
    <w:rsid w:val="008C35BE"/>
    <w:rsid w:val="00900EF7"/>
    <w:rsid w:val="00904855"/>
    <w:rsid w:val="00970A7A"/>
    <w:rsid w:val="00976873"/>
    <w:rsid w:val="00976D00"/>
    <w:rsid w:val="009E596D"/>
    <w:rsid w:val="00A00317"/>
    <w:rsid w:val="00A1623D"/>
    <w:rsid w:val="00A53D8C"/>
    <w:rsid w:val="00A63978"/>
    <w:rsid w:val="00A70D35"/>
    <w:rsid w:val="00A7638E"/>
    <w:rsid w:val="00AE537D"/>
    <w:rsid w:val="00B00604"/>
    <w:rsid w:val="00B35420"/>
    <w:rsid w:val="00B45545"/>
    <w:rsid w:val="00B72A62"/>
    <w:rsid w:val="00B8731D"/>
    <w:rsid w:val="00BB7DA3"/>
    <w:rsid w:val="00BC11BE"/>
    <w:rsid w:val="00BC5043"/>
    <w:rsid w:val="00C232ED"/>
    <w:rsid w:val="00C62D40"/>
    <w:rsid w:val="00C62FB5"/>
    <w:rsid w:val="00C71D75"/>
    <w:rsid w:val="00C922DB"/>
    <w:rsid w:val="00C9486E"/>
    <w:rsid w:val="00C97E5A"/>
    <w:rsid w:val="00CB023D"/>
    <w:rsid w:val="00CD3896"/>
    <w:rsid w:val="00D12B78"/>
    <w:rsid w:val="00D25302"/>
    <w:rsid w:val="00D36631"/>
    <w:rsid w:val="00D87E19"/>
    <w:rsid w:val="00D9306C"/>
    <w:rsid w:val="00D95E08"/>
    <w:rsid w:val="00DA68E4"/>
    <w:rsid w:val="00DC442B"/>
    <w:rsid w:val="00DD4C65"/>
    <w:rsid w:val="00DF3174"/>
    <w:rsid w:val="00E47DE6"/>
    <w:rsid w:val="00E52C36"/>
    <w:rsid w:val="00E54BFA"/>
    <w:rsid w:val="00EA79CD"/>
    <w:rsid w:val="00EB0F65"/>
    <w:rsid w:val="00EC6384"/>
    <w:rsid w:val="00EE707E"/>
    <w:rsid w:val="00F13D24"/>
    <w:rsid w:val="00F16E21"/>
    <w:rsid w:val="00F173E6"/>
    <w:rsid w:val="00F3604C"/>
    <w:rsid w:val="00FA318E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8BC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5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4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ŁUBA</dc:creator>
  <cp:lastModifiedBy>Brzezińska Agnieszka (KU)</cp:lastModifiedBy>
  <cp:revision>3</cp:revision>
  <cp:lastPrinted>2022-07-29T13:44:00Z</cp:lastPrinted>
  <dcterms:created xsi:type="dcterms:W3CDTF">2023-10-04T08:56:00Z</dcterms:created>
  <dcterms:modified xsi:type="dcterms:W3CDTF">2023-10-04T08:57:00Z</dcterms:modified>
</cp:coreProperties>
</file>